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53" w:rsidRPr="00AB0AEC" w:rsidRDefault="00E42E53" w:rsidP="00E42E53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Universitet</w:t>
      </w:r>
      <w:r w:rsidRPr="00AB0AEC">
        <w:rPr>
          <w:rFonts w:ascii="Times New Roman" w:hAnsi="Times New Roman"/>
          <w:b/>
          <w:sz w:val="26"/>
          <w:szCs w:val="26"/>
          <w:lang w:val="uz-Cyrl-UZ"/>
        </w:rPr>
        <w:t>da tashkil etilgan “Call center” hamda “Konsultatsiya xonasi”ga</w:t>
      </w:r>
      <w:r w:rsidRPr="00AB0AE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E42E53" w:rsidRPr="00AB0AEC" w:rsidRDefault="00E42E53" w:rsidP="00E42E53">
      <w:pPr>
        <w:spacing w:after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AB0AEC">
        <w:rPr>
          <w:rFonts w:ascii="Times New Roman" w:hAnsi="Times New Roman"/>
          <w:b/>
          <w:sz w:val="26"/>
          <w:szCs w:val="26"/>
          <w:lang w:val="uz-Cyrl-UZ"/>
        </w:rPr>
        <w:t>biriktirilgan xodimlar</w:t>
      </w:r>
    </w:p>
    <w:p w:rsidR="00E42E53" w:rsidRDefault="00E42E53" w:rsidP="00E42E53">
      <w:pPr>
        <w:spacing w:after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AB0AEC">
        <w:rPr>
          <w:rFonts w:ascii="Times New Roman" w:hAnsi="Times New Roman"/>
          <w:b/>
          <w:sz w:val="26"/>
          <w:szCs w:val="26"/>
          <w:lang w:val="uz-Cyrl-UZ"/>
        </w:rPr>
        <w:t>TARKIBI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596"/>
        <w:gridCol w:w="3147"/>
        <w:gridCol w:w="1842"/>
        <w:gridCol w:w="1815"/>
      </w:tblGrid>
      <w:tr w:rsidR="00E42E53" w:rsidRPr="00E42E53" w:rsidTr="00293168">
        <w:tc>
          <w:tcPr>
            <w:tcW w:w="9923" w:type="dxa"/>
            <w:gridSpan w:val="5"/>
            <w:shd w:val="clear" w:color="auto" w:fill="auto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С</w:t>
            </w:r>
            <w:r w:rsidRPr="00AB0AE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all center</w:t>
            </w: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faoliyati bo‘yicha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B0AE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</w:t>
            </w: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.</w:t>
            </w:r>
            <w:r w:rsidRPr="00AB0AE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.</w:t>
            </w:r>
            <w:r w:rsidRPr="00AB0AE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Sh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Lavozimi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Biriktirilgan ish telefon raqami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Uyali telefon raqami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1.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Kattaqulov Farrux Sayfullayevich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367FEB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C3BA3">
              <w:rPr>
                <w:sz w:val="26"/>
                <w:szCs w:val="26"/>
                <w:lang w:val="en-US"/>
              </w:rPr>
              <w:t>Jismoniy va yuridik shaxslarning murojaatlari bilan ishlash, nazorat va monitoring bo‘limi boshlig‘i,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367FEB">
              <w:rPr>
                <w:sz w:val="26"/>
                <w:szCs w:val="26"/>
                <w:lang w:val="en-US"/>
              </w:rPr>
              <w:t>call center rahbari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(71) 237-19-36 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(90) 907-73-81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2.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Yulchiyev Davronbek</w:t>
            </w:r>
            <w:r w:rsidRPr="00FC3BA3">
              <w:rPr>
                <w:sz w:val="26"/>
                <w:szCs w:val="26"/>
                <w:lang w:val="en-US"/>
              </w:rPr>
              <w:t xml:space="preserve"> </w:t>
            </w:r>
            <w:r w:rsidRPr="00FC3BA3">
              <w:rPr>
                <w:sz w:val="26"/>
                <w:szCs w:val="26"/>
              </w:rPr>
              <w:t>Gulamovich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C3BA3">
              <w:rPr>
                <w:sz w:val="26"/>
                <w:szCs w:val="26"/>
                <w:lang w:val="en-US"/>
              </w:rPr>
              <w:t>“Irrigatsiya va melioratsiya” kafedrasi assistenti, call center rahbari o‘rinbosari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(71) 237-19-36 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(90) 959-50-29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3.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C3BA3">
              <w:rPr>
                <w:sz w:val="26"/>
                <w:szCs w:val="26"/>
                <w:lang w:val="en-US"/>
              </w:rPr>
              <w:t>Xakimov Bahodir Bozorovich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C3BA3">
              <w:rPr>
                <w:sz w:val="26"/>
                <w:szCs w:val="26"/>
                <w:lang w:val="en-US"/>
              </w:rPr>
              <w:t>“Mashinalardan foydalanish va ta’mirlash” kafedrasi dotsenti, call center a’zosi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(71) 237-19-36 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  <w:lang w:val="en-US"/>
              </w:rPr>
              <w:t>(</w:t>
            </w:r>
            <w:r w:rsidRPr="00FC3BA3">
              <w:rPr>
                <w:sz w:val="26"/>
                <w:szCs w:val="26"/>
              </w:rPr>
              <w:t>71</w:t>
            </w:r>
            <w:r w:rsidRPr="00FC3BA3">
              <w:rPr>
                <w:sz w:val="26"/>
                <w:szCs w:val="26"/>
                <w:lang w:val="en-US"/>
              </w:rPr>
              <w:t xml:space="preserve">) </w:t>
            </w:r>
            <w:r w:rsidRPr="00FC3BA3">
              <w:rPr>
                <w:sz w:val="26"/>
                <w:szCs w:val="26"/>
              </w:rPr>
              <w:t>237-05-86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4.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Nigmatov Azizjon Maxkamovich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C3BA3">
              <w:rPr>
                <w:sz w:val="26"/>
                <w:szCs w:val="26"/>
                <w:lang w:val="en-US"/>
              </w:rPr>
              <w:t>Texnologik jarayonlar va ishlab chiqarishni avtomatlashtirish va boshqarish kafedra</w:t>
            </w:r>
            <w:r>
              <w:rPr>
                <w:sz w:val="26"/>
                <w:szCs w:val="26"/>
                <w:lang w:val="en-US"/>
              </w:rPr>
              <w:t>si</w:t>
            </w:r>
            <w:r w:rsidRPr="00FC3BA3">
              <w:rPr>
                <w:sz w:val="26"/>
                <w:szCs w:val="26"/>
                <w:lang w:val="en-US"/>
              </w:rPr>
              <w:t xml:space="preserve"> assistenti, call center a’zosi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(71) 237-19-36 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iCs/>
                <w:sz w:val="26"/>
                <w:szCs w:val="26"/>
              </w:rPr>
              <w:t>(93) 397-79-91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5.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Islomov Oʻtkir Pirmetovich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C3BA3">
              <w:rPr>
                <w:sz w:val="26"/>
                <w:szCs w:val="26"/>
                <w:lang w:val="en-US"/>
              </w:rPr>
              <w:t xml:space="preserve">“Geodeziya va geoinformatika” </w:t>
            </w:r>
            <w:r>
              <w:rPr>
                <w:sz w:val="26"/>
                <w:szCs w:val="26"/>
                <w:lang w:val="en-US"/>
              </w:rPr>
              <w:t xml:space="preserve">kafedrasi </w:t>
            </w:r>
            <w:r w:rsidRPr="00FC3BA3">
              <w:rPr>
                <w:sz w:val="26"/>
                <w:szCs w:val="26"/>
                <w:lang w:val="en-US"/>
              </w:rPr>
              <w:t>dotsenti,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FC3BA3">
              <w:rPr>
                <w:sz w:val="26"/>
                <w:szCs w:val="26"/>
                <w:lang w:val="en-US"/>
              </w:rPr>
              <w:t>call center a’zosi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(71) 237-19-36 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  <w:lang w:val="en-US"/>
              </w:rPr>
              <w:t xml:space="preserve">(71) </w:t>
            </w:r>
            <w:r w:rsidRPr="00FC3BA3">
              <w:rPr>
                <w:sz w:val="26"/>
                <w:szCs w:val="26"/>
              </w:rPr>
              <w:t>237-19-16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6.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Yakubov Kuvonchbek Tajibayevich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67FEB">
              <w:rPr>
                <w:sz w:val="26"/>
                <w:szCs w:val="26"/>
              </w:rPr>
              <w:t>“</w:t>
            </w:r>
            <w:r w:rsidRPr="00FC3BA3">
              <w:rPr>
                <w:sz w:val="26"/>
                <w:szCs w:val="26"/>
                <w:lang w:val="en-US"/>
              </w:rPr>
              <w:t>Gidrotexnika</w:t>
            </w:r>
            <w:r w:rsidRPr="00FC3BA3">
              <w:rPr>
                <w:sz w:val="26"/>
                <w:szCs w:val="26"/>
              </w:rPr>
              <w:t xml:space="preserve"> </w:t>
            </w:r>
            <w:r w:rsidRPr="00FC3BA3">
              <w:rPr>
                <w:sz w:val="26"/>
                <w:szCs w:val="26"/>
                <w:lang w:val="en-US"/>
              </w:rPr>
              <w:t>inshootlari</w:t>
            </w:r>
            <w:r w:rsidRPr="00FC3BA3">
              <w:rPr>
                <w:sz w:val="26"/>
                <w:szCs w:val="26"/>
              </w:rPr>
              <w:t xml:space="preserve"> </w:t>
            </w:r>
            <w:r w:rsidRPr="00FC3BA3">
              <w:rPr>
                <w:sz w:val="26"/>
                <w:szCs w:val="26"/>
                <w:lang w:val="en-US"/>
              </w:rPr>
              <w:t>va</w:t>
            </w:r>
            <w:r w:rsidRPr="00FC3BA3">
              <w:rPr>
                <w:sz w:val="26"/>
                <w:szCs w:val="26"/>
              </w:rPr>
              <w:t xml:space="preserve"> </w:t>
            </w:r>
            <w:r w:rsidRPr="00FC3BA3">
              <w:rPr>
                <w:sz w:val="26"/>
                <w:szCs w:val="26"/>
                <w:lang w:val="en-US"/>
              </w:rPr>
              <w:t>muxandislik</w:t>
            </w:r>
            <w:r w:rsidRPr="00FC3BA3">
              <w:rPr>
                <w:sz w:val="26"/>
                <w:szCs w:val="26"/>
              </w:rPr>
              <w:t xml:space="preserve"> </w:t>
            </w:r>
            <w:r w:rsidRPr="00FC3BA3">
              <w:rPr>
                <w:sz w:val="26"/>
                <w:szCs w:val="26"/>
                <w:lang w:val="en-US"/>
              </w:rPr>
              <w:t>konstruksiyalari</w:t>
            </w:r>
            <w:r w:rsidRPr="00367FEB">
              <w:rPr>
                <w:sz w:val="26"/>
                <w:szCs w:val="26"/>
              </w:rPr>
              <w:t>”</w:t>
            </w:r>
            <w:r w:rsidRPr="00FC3BA3">
              <w:rPr>
                <w:sz w:val="26"/>
                <w:szCs w:val="26"/>
              </w:rPr>
              <w:t xml:space="preserve"> </w:t>
            </w:r>
            <w:r w:rsidRPr="00FC3BA3">
              <w:rPr>
                <w:sz w:val="26"/>
                <w:szCs w:val="26"/>
                <w:lang w:val="en-US"/>
              </w:rPr>
              <w:t>kafedrasi</w:t>
            </w:r>
            <w:r w:rsidRPr="00FC3B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</w:t>
            </w:r>
            <w:r w:rsidRPr="00FC3BA3">
              <w:rPr>
                <w:sz w:val="26"/>
                <w:szCs w:val="26"/>
                <w:lang w:val="en-US"/>
              </w:rPr>
              <w:t>atta</w:t>
            </w:r>
            <w:r w:rsidRPr="00FC3BA3">
              <w:rPr>
                <w:sz w:val="26"/>
                <w:szCs w:val="26"/>
              </w:rPr>
              <w:t xml:space="preserve"> </w:t>
            </w:r>
            <w:r w:rsidRPr="00FC3BA3">
              <w:rPr>
                <w:sz w:val="26"/>
                <w:szCs w:val="26"/>
                <w:lang w:val="en-US"/>
              </w:rPr>
              <w:t>o</w:t>
            </w:r>
            <w:r w:rsidRPr="00FC3BA3">
              <w:rPr>
                <w:sz w:val="26"/>
                <w:szCs w:val="26"/>
              </w:rPr>
              <w:t>ʻ</w:t>
            </w:r>
            <w:r w:rsidRPr="00FC3BA3">
              <w:rPr>
                <w:sz w:val="26"/>
                <w:szCs w:val="26"/>
                <w:lang w:val="en-US"/>
              </w:rPr>
              <w:t>qituvchi</w:t>
            </w:r>
            <w:r>
              <w:rPr>
                <w:sz w:val="26"/>
                <w:szCs w:val="26"/>
                <w:lang w:val="en-US"/>
              </w:rPr>
              <w:t>si</w:t>
            </w:r>
            <w:r w:rsidRPr="00FC3BA3">
              <w:rPr>
                <w:sz w:val="26"/>
                <w:szCs w:val="26"/>
              </w:rPr>
              <w:t xml:space="preserve">, </w:t>
            </w:r>
            <w:r w:rsidRPr="00FC3BA3">
              <w:rPr>
                <w:sz w:val="26"/>
                <w:szCs w:val="26"/>
                <w:lang w:val="en-US"/>
              </w:rPr>
              <w:t>call</w:t>
            </w:r>
            <w:r w:rsidRPr="00FC3BA3">
              <w:rPr>
                <w:sz w:val="26"/>
                <w:szCs w:val="26"/>
              </w:rPr>
              <w:t xml:space="preserve"> </w:t>
            </w:r>
            <w:r w:rsidRPr="00FC3BA3">
              <w:rPr>
                <w:sz w:val="26"/>
                <w:szCs w:val="26"/>
                <w:lang w:val="en-US"/>
              </w:rPr>
              <w:t>center</w:t>
            </w:r>
            <w:r w:rsidRPr="00FC3BA3">
              <w:rPr>
                <w:sz w:val="26"/>
                <w:szCs w:val="26"/>
              </w:rPr>
              <w:t xml:space="preserve"> </w:t>
            </w:r>
            <w:r w:rsidRPr="00FC3BA3">
              <w:rPr>
                <w:sz w:val="26"/>
                <w:szCs w:val="26"/>
                <w:lang w:val="en-US"/>
              </w:rPr>
              <w:t>a</w:t>
            </w:r>
            <w:r w:rsidRPr="00FC3BA3">
              <w:rPr>
                <w:sz w:val="26"/>
                <w:szCs w:val="26"/>
              </w:rPr>
              <w:t>’</w:t>
            </w:r>
            <w:r w:rsidRPr="00FC3BA3">
              <w:rPr>
                <w:sz w:val="26"/>
                <w:szCs w:val="26"/>
                <w:lang w:val="en-US"/>
              </w:rPr>
              <w:t>zosi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(71) 237-19-36 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(90) 974-97-67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7.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C3BA3">
              <w:rPr>
                <w:sz w:val="26"/>
                <w:szCs w:val="26"/>
                <w:lang w:val="en-US"/>
              </w:rPr>
              <w:t>Musayeva Nozima Esaxonovna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C3BA3">
              <w:rPr>
                <w:sz w:val="26"/>
                <w:szCs w:val="26"/>
                <w:lang w:val="en-US"/>
              </w:rPr>
              <w:t>“Ingliz tili” kafedrasi o‘qituvchisi, call center a’zosi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(71) 237-19-36 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C3BA3">
              <w:rPr>
                <w:sz w:val="26"/>
                <w:szCs w:val="26"/>
              </w:rPr>
              <w:t xml:space="preserve">(90) </w:t>
            </w:r>
            <w:r w:rsidRPr="00FC3BA3">
              <w:rPr>
                <w:sz w:val="26"/>
                <w:szCs w:val="26"/>
                <w:lang w:val="en-US"/>
              </w:rPr>
              <w:t>251</w:t>
            </w:r>
            <w:r w:rsidRPr="00FC3BA3">
              <w:rPr>
                <w:sz w:val="26"/>
                <w:szCs w:val="26"/>
              </w:rPr>
              <w:t>-</w:t>
            </w:r>
            <w:r w:rsidRPr="00FC3BA3">
              <w:rPr>
                <w:sz w:val="26"/>
                <w:szCs w:val="26"/>
                <w:lang w:val="en-US"/>
              </w:rPr>
              <w:t>81</w:t>
            </w:r>
            <w:r w:rsidRPr="00FC3BA3">
              <w:rPr>
                <w:sz w:val="26"/>
                <w:szCs w:val="26"/>
              </w:rPr>
              <w:t>-</w:t>
            </w:r>
            <w:r w:rsidRPr="00FC3BA3">
              <w:rPr>
                <w:sz w:val="26"/>
                <w:szCs w:val="26"/>
                <w:lang w:val="en-US"/>
              </w:rPr>
              <w:t>88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8.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Bokiyeva Mukaddas Obid</w:t>
            </w:r>
            <w:r w:rsidRPr="00FC3BA3">
              <w:rPr>
                <w:sz w:val="26"/>
                <w:szCs w:val="26"/>
                <w:lang w:val="en-US"/>
              </w:rPr>
              <w:t>jon</w:t>
            </w:r>
            <w:r w:rsidRPr="00FC3BA3">
              <w:rPr>
                <w:sz w:val="26"/>
                <w:szCs w:val="26"/>
              </w:rPr>
              <w:t xml:space="preserve"> kizi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C3BA3">
              <w:rPr>
                <w:sz w:val="26"/>
                <w:szCs w:val="26"/>
                <w:lang w:val="en-US"/>
              </w:rPr>
              <w:t>“Ingliz tili” kafedrasi o‘qituvchisi, call center a’zosi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(71) 237-19-36 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(9</w:t>
            </w:r>
            <w:r w:rsidRPr="00FC3BA3">
              <w:rPr>
                <w:sz w:val="26"/>
                <w:szCs w:val="26"/>
                <w:lang w:val="en-US"/>
              </w:rPr>
              <w:t>0</w:t>
            </w:r>
            <w:r w:rsidRPr="00FC3BA3">
              <w:rPr>
                <w:sz w:val="26"/>
                <w:szCs w:val="26"/>
              </w:rPr>
              <w:t xml:space="preserve">) </w:t>
            </w:r>
            <w:r w:rsidRPr="00FC3BA3">
              <w:rPr>
                <w:sz w:val="26"/>
                <w:szCs w:val="26"/>
                <w:lang w:val="en-US"/>
              </w:rPr>
              <w:t>927</w:t>
            </w:r>
            <w:r w:rsidRPr="00FC3BA3">
              <w:rPr>
                <w:sz w:val="26"/>
                <w:szCs w:val="26"/>
              </w:rPr>
              <w:t>-</w:t>
            </w:r>
            <w:r w:rsidRPr="00FC3BA3">
              <w:rPr>
                <w:sz w:val="26"/>
                <w:szCs w:val="26"/>
                <w:lang w:val="en-US"/>
              </w:rPr>
              <w:t>59-69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C3BA3">
              <w:rPr>
                <w:sz w:val="26"/>
                <w:szCs w:val="26"/>
                <w:lang w:val="en-US"/>
              </w:rPr>
              <w:t>9.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Mamasadikov Abror Anvarovich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B70EBC">
              <w:rPr>
                <w:bCs/>
                <w:sz w:val="26"/>
                <w:szCs w:val="26"/>
                <w:lang w:val="en-US"/>
              </w:rPr>
              <w:t>“</w:t>
            </w:r>
            <w:r w:rsidRPr="00FC3BA3">
              <w:rPr>
                <w:sz w:val="26"/>
                <w:szCs w:val="26"/>
                <w:lang w:val="en-US"/>
              </w:rPr>
              <w:t>Iqtisodiyot</w:t>
            </w:r>
            <w:r>
              <w:rPr>
                <w:sz w:val="26"/>
                <w:szCs w:val="26"/>
                <w:lang w:val="en-US"/>
              </w:rPr>
              <w:t>”</w:t>
            </w:r>
            <w:r w:rsidRPr="00FC3BA3">
              <w:rPr>
                <w:sz w:val="26"/>
                <w:szCs w:val="26"/>
                <w:lang w:val="en-US"/>
              </w:rPr>
              <w:t xml:space="preserve"> kafedrasi assistenti, call center a’zosi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3BA3">
              <w:rPr>
                <w:sz w:val="26"/>
                <w:szCs w:val="26"/>
              </w:rPr>
              <w:t>(71) 237-19-36 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C3BA3">
              <w:rPr>
                <w:sz w:val="26"/>
                <w:szCs w:val="26"/>
                <w:lang w:val="en-US"/>
              </w:rPr>
              <w:t>(97) 597-79-98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FC3BA3" w:rsidRDefault="00E42E53" w:rsidP="0029316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2B1904" w:rsidRDefault="00E42E53" w:rsidP="00293168">
            <w:pPr>
              <w:pStyle w:val="a3"/>
              <w:spacing w:before="0" w:beforeAutospacing="0"/>
              <w:jc w:val="center"/>
              <w:rPr>
                <w:sz w:val="26"/>
                <w:szCs w:val="26"/>
              </w:rPr>
            </w:pPr>
            <w:r w:rsidRPr="002B1904">
              <w:rPr>
                <w:sz w:val="26"/>
                <w:szCs w:val="26"/>
              </w:rPr>
              <w:t>Kurbanov Azimjon Jo'raboy o'g'li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2B1904" w:rsidRDefault="00E42E53" w:rsidP="00293168">
            <w:pPr>
              <w:pStyle w:val="a3"/>
              <w:spacing w:before="0" w:beforeAutospacing="0"/>
              <w:ind w:left="126" w:right="126"/>
              <w:jc w:val="center"/>
              <w:rPr>
                <w:sz w:val="26"/>
                <w:szCs w:val="26"/>
                <w:lang w:val="en-US"/>
              </w:rPr>
            </w:pPr>
            <w:r w:rsidRPr="002B1904">
              <w:rPr>
                <w:sz w:val="26"/>
                <w:szCs w:val="26"/>
                <w:lang w:val="en-US"/>
              </w:rPr>
              <w:t>“Hayot faoliyati xavfsizligi” kafedrasi assistenti, call center a’zosi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2B1904" w:rsidRDefault="00E42E53" w:rsidP="00293168">
            <w:pPr>
              <w:pStyle w:val="a3"/>
              <w:spacing w:before="0" w:beforeAutospacing="0"/>
              <w:jc w:val="center"/>
              <w:rPr>
                <w:sz w:val="26"/>
                <w:szCs w:val="26"/>
              </w:rPr>
            </w:pPr>
            <w:r w:rsidRPr="002B1904">
              <w:rPr>
                <w:sz w:val="26"/>
                <w:szCs w:val="26"/>
              </w:rPr>
              <w:t xml:space="preserve">(71) 237-19-36 </w:t>
            </w:r>
            <w:r w:rsidRPr="002B1904">
              <w:rPr>
                <w:sz w:val="26"/>
                <w:szCs w:val="26"/>
                <w:lang w:val="en-US"/>
              </w:rPr>
              <w:br/>
            </w:r>
            <w:r w:rsidRPr="002B1904">
              <w:rPr>
                <w:sz w:val="26"/>
                <w:szCs w:val="26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2B1904" w:rsidRDefault="00E42E53" w:rsidP="00293168">
            <w:pPr>
              <w:pStyle w:val="a3"/>
              <w:spacing w:before="0" w:beforeAutospacing="0"/>
              <w:jc w:val="center"/>
              <w:rPr>
                <w:sz w:val="26"/>
                <w:szCs w:val="26"/>
              </w:rPr>
            </w:pPr>
            <w:r w:rsidRPr="002B1904">
              <w:rPr>
                <w:sz w:val="26"/>
                <w:szCs w:val="26"/>
                <w:lang w:val="en-US"/>
              </w:rPr>
              <w:t>(97) 900-50-01</w:t>
            </w:r>
          </w:p>
        </w:tc>
      </w:tr>
      <w:tr w:rsidR="00E42E53" w:rsidRPr="00E42E53" w:rsidTr="00293168">
        <w:tc>
          <w:tcPr>
            <w:tcW w:w="9923" w:type="dxa"/>
            <w:gridSpan w:val="5"/>
            <w:shd w:val="clear" w:color="auto" w:fill="auto"/>
          </w:tcPr>
          <w:p w:rsidR="00E42E53" w:rsidRPr="00AB0AEC" w:rsidRDefault="00E42E53" w:rsidP="002931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Konsultatsiya xonasi faoliyati bo‘yicha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B0AE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</w:t>
            </w: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.</w:t>
            </w:r>
            <w:r w:rsidRPr="00AB0AE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.</w:t>
            </w:r>
            <w:r w:rsidRPr="00AB0AE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Sh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Lavozimi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Biriktirilgan ish telefon raqami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Uyali telefon raqami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  <w:lang w:val="uz-Cyrl-UZ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Xaydarov Zuxriddin Robiyevich</w:t>
            </w:r>
          </w:p>
        </w:tc>
        <w:tc>
          <w:tcPr>
            <w:tcW w:w="3147" w:type="dxa"/>
            <w:shd w:val="clear" w:color="auto" w:fill="auto"/>
          </w:tcPr>
          <w:p w:rsidR="00E42E53" w:rsidRPr="00CA1279" w:rsidRDefault="00E42E53" w:rsidP="00293168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  <w:lang w:val="uz-Cyrl-UZ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Yoshlar bilan ishlash, ma’naviyat va ma’rifat bo‘limi boshlig‘i, konsultatsiya xonasi rahbari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(90) 176-05-99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Karimov Nuriddin Nаsimkulovich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Qishloq xo‘jaligini mexanizatsiyalash 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(97) 770-83-86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Xaydarov Azim Baxtiyorovich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Qishloq xo‘jaligini mexanizatsiyalash 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(99) 595-85-92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5B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Valiyeva Hamida Ravshan qizi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Suv xo‘jaligini tashkil etish va boshqarish 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895B15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5B15">
              <w:rPr>
                <w:rFonts w:ascii="Times New Roman" w:hAnsi="Times New Roman"/>
                <w:sz w:val="26"/>
                <w:szCs w:val="26"/>
                <w:lang w:val="en-US"/>
              </w:rPr>
              <w:t>(97) 753-03-14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Xolbutayev Islombek Ilxomjon o’g’li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Suv xo‘jaligini tashkil etish va boshqarish  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895B15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5B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(94) 167-70-47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Egamova Dibar Xaydarovna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Gidromelioratsiya 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895B15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5B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(90) 321-40-55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Axrorova Dilbar Asralovna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Gidromelioratsiya 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895B15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5B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(93) 387-44-78</w:t>
            </w:r>
          </w:p>
        </w:tc>
      </w:tr>
      <w:tr w:rsidR="00E42E53" w:rsidRPr="00AB0AEC" w:rsidTr="00293168">
        <w:tc>
          <w:tcPr>
            <w:tcW w:w="523" w:type="dxa"/>
            <w:shd w:val="clear" w:color="auto" w:fill="auto"/>
            <w:vAlign w:val="center"/>
          </w:tcPr>
          <w:p w:rsidR="00E42E53" w:rsidRPr="00AB0AEC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B0AEC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5B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Nuraliyeva Zilola Arslonovna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Qishloq va suv xo‘jaligi energiya ta’minoti  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895B15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5B15">
              <w:rPr>
                <w:rFonts w:ascii="Times New Roman" w:hAnsi="Times New Roman"/>
                <w:sz w:val="26"/>
                <w:szCs w:val="26"/>
                <w:lang w:val="en-US"/>
              </w:rPr>
              <w:t>(94) 668-72-27</w:t>
            </w:r>
          </w:p>
        </w:tc>
      </w:tr>
      <w:tr w:rsidR="00E42E53" w:rsidRPr="00CA1279" w:rsidTr="00293168">
        <w:tc>
          <w:tcPr>
            <w:tcW w:w="523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Sa’dullaev Johongir Alisher o’g’li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Qishloq va suv xo‘jaligi energiya ta’minoti  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(93) 767-97-00</w:t>
            </w:r>
          </w:p>
        </w:tc>
      </w:tr>
      <w:tr w:rsidR="00E42E53" w:rsidRPr="00CA1279" w:rsidTr="00293168">
        <w:tc>
          <w:tcPr>
            <w:tcW w:w="523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Xursandova Dilafruz Saidovna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Yer resurslarini boshqarish  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CA1279" w:rsidRDefault="00E42E53" w:rsidP="00293168">
            <w:pPr>
              <w:tabs>
                <w:tab w:val="left" w:pos="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(90) 954-98-44</w:t>
            </w:r>
          </w:p>
        </w:tc>
      </w:tr>
      <w:tr w:rsidR="00E42E53" w:rsidRPr="00CA1279" w:rsidTr="00293168">
        <w:tc>
          <w:tcPr>
            <w:tcW w:w="523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Ibragimova Surayyo Botirovna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Yer resurslarini boshqarish  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(97) 100-50-90</w:t>
            </w:r>
          </w:p>
        </w:tc>
      </w:tr>
      <w:tr w:rsidR="00E42E53" w:rsidRPr="00CA1279" w:rsidTr="00293168">
        <w:tc>
          <w:tcPr>
            <w:tcW w:w="523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Axmedova Iroda Xudoyberdi qizi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Gidromeliorativ ishlarni mexanizatsiyalash   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(99) 511-30-12</w:t>
            </w:r>
          </w:p>
        </w:tc>
      </w:tr>
      <w:tr w:rsidR="00E42E53" w:rsidRPr="00CA1279" w:rsidTr="00293168">
        <w:tc>
          <w:tcPr>
            <w:tcW w:w="523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Shonazarov Akbar Abdumurodovich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Gidromeliorativ ishlarni mexanizatsiyalash  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(88) 166-17-71</w:t>
            </w:r>
          </w:p>
        </w:tc>
      </w:tr>
      <w:tr w:rsidR="00E42E53" w:rsidRPr="00CA1279" w:rsidTr="00293168">
        <w:tc>
          <w:tcPr>
            <w:tcW w:w="523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Abdullaev Botir Shuxratovich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Gidrotexnika qurilishi  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(90) 987-06-93</w:t>
            </w:r>
          </w:p>
        </w:tc>
      </w:tr>
      <w:tr w:rsidR="00E42E53" w:rsidRPr="00CA1279" w:rsidTr="00293168">
        <w:tc>
          <w:tcPr>
            <w:tcW w:w="523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Xasanova Roxila Zikiryoyevna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Gidrotexnika qurilishi  fakulteti tyutori, 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konsultatsiya xonasi xodimi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(71) 237-19-87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42E53" w:rsidRPr="00CA1279" w:rsidRDefault="00E42E53" w:rsidP="0029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CA1279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Pr="00CA1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Pr="00CA1279">
              <w:rPr>
                <w:rFonts w:ascii="Times New Roman" w:hAnsi="Times New Roman" w:cs="Times New Roman"/>
                <w:sz w:val="26"/>
                <w:szCs w:val="26"/>
              </w:rPr>
              <w:t>562-77-40</w:t>
            </w:r>
          </w:p>
        </w:tc>
      </w:tr>
    </w:tbl>
    <w:p w:rsidR="00E42E53" w:rsidRPr="00CA1279" w:rsidRDefault="00E42E53" w:rsidP="00E42E53">
      <w:pPr>
        <w:rPr>
          <w:lang w:val="en-US"/>
        </w:rPr>
      </w:pPr>
    </w:p>
    <w:p w:rsidR="00E42E53" w:rsidRPr="003B3841" w:rsidRDefault="00E42E53" w:rsidP="00E42E53">
      <w:pPr>
        <w:spacing w:after="0"/>
        <w:ind w:firstLine="708"/>
        <w:rPr>
          <w:rFonts w:ascii="Times New Roman" w:hAnsi="Times New Roman" w:cs="Times New Roman"/>
          <w:b/>
          <w:color w:val="FFFFFF" w:themeColor="background1"/>
          <w:sz w:val="24"/>
          <w:lang w:val="en-US"/>
        </w:rPr>
      </w:pPr>
    </w:p>
    <w:p w:rsidR="000649EF" w:rsidRDefault="000649EF">
      <w:bookmarkStart w:id="0" w:name="_GoBack"/>
      <w:bookmarkEnd w:id="0"/>
    </w:p>
    <w:sectPr w:rsidR="000649EF" w:rsidSect="00E42E53"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71"/>
    <w:rsid w:val="000649EF"/>
    <w:rsid w:val="00B76113"/>
    <w:rsid w:val="00E42E53"/>
    <w:rsid w:val="00E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D9FB7-E852-4C03-8B85-B553E532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2022-06-17T11:52:00Z</dcterms:created>
  <dcterms:modified xsi:type="dcterms:W3CDTF">2022-06-17T11:53:00Z</dcterms:modified>
</cp:coreProperties>
</file>